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562FD3E8" w:rsidR="00B42354" w:rsidRDefault="00AC5BA7" w:rsidP="00573F6B">
      <w:pPr>
        <w:pStyle w:val="Heading1"/>
      </w:pPr>
      <w:r>
        <w:t>HTA 963 17/130/05</w:t>
      </w:r>
    </w:p>
    <w:p w14:paraId="5E471660" w14:textId="5DCC5250" w:rsidR="0045659B" w:rsidRPr="0045659B" w:rsidRDefault="0045659B" w:rsidP="0045659B"/>
    <w:p w14:paraId="4781C34E" w14:textId="006324B4" w:rsidR="00FE34D0" w:rsidRPr="008A1D75" w:rsidRDefault="00754E82" w:rsidP="008A1D75">
      <w:pPr>
        <w:rPr>
          <w:rFonts w:asciiTheme="majorHAnsi" w:hAnsiTheme="majorHAnsi"/>
        </w:rPr>
      </w:pPr>
      <w:r>
        <w:rPr>
          <w:rFonts w:asciiTheme="majorHAnsi" w:hAnsiTheme="majorHAnsi"/>
        </w:rPr>
        <w:t>No queries sent to the author at copy-editing.</w:t>
      </w:r>
    </w:p>
    <w:p w14:paraId="2AAA4310" w14:textId="60DB7B9A" w:rsidR="00754E82" w:rsidRPr="00754E82" w:rsidRDefault="00927E4F" w:rsidP="00754E82">
      <w:pPr>
        <w:pStyle w:val="Heading2"/>
      </w:pPr>
      <w:r>
        <w:t>Special instructions</w:t>
      </w:r>
    </w:p>
    <w:p w14:paraId="1701DD53" w14:textId="1A03236E" w:rsidR="00340051" w:rsidRDefault="00340051" w:rsidP="00340051">
      <w:r>
        <w:t>Copyright credit lines: 1</w:t>
      </w:r>
    </w:p>
    <w:p w14:paraId="7281563E" w14:textId="77777777" w:rsidR="008E1979" w:rsidRDefault="008E1979" w:rsidP="00340051"/>
    <w:p w14:paraId="4F9B757E" w14:textId="5D9EAD5C" w:rsidR="008E1979" w:rsidRPr="00340051" w:rsidRDefault="008E1979" w:rsidP="00340051">
      <w:r>
        <w:t xml:space="preserve">Possible permissions issues for quotations </w:t>
      </w:r>
      <w:r w:rsidR="00E54510">
        <w:t>in Table 36; overall query raised for author.</w:t>
      </w:r>
    </w:p>
    <w:p w14:paraId="69E40724" w14:textId="65B91D5B" w:rsidR="0045659B" w:rsidRDefault="0045659B" w:rsidP="00573F6B">
      <w:pPr>
        <w:pStyle w:val="Heading2"/>
      </w:pPr>
      <w:r>
        <w:t>Title</w:t>
      </w:r>
    </w:p>
    <w:p w14:paraId="793F4417" w14:textId="48665C0E" w:rsidR="00DD37D2" w:rsidRDefault="00DD37D2" w:rsidP="00DD37D2">
      <w:r>
        <w:t>Hyphen added to ‘mixed-methods’.</w:t>
      </w:r>
    </w:p>
    <w:p w14:paraId="19E66CF0" w14:textId="5877A32B" w:rsidR="005019DD" w:rsidRDefault="005019DD" w:rsidP="005019DD">
      <w:pPr>
        <w:pStyle w:val="Heading2"/>
      </w:pPr>
      <w:r>
        <w:t>Headline</w:t>
      </w:r>
    </w:p>
    <w:p w14:paraId="00BB9F16" w14:textId="2ECBB884" w:rsidR="005019DD" w:rsidRPr="005019DD" w:rsidRDefault="005019DD" w:rsidP="005019DD">
      <w:r>
        <w:t>‘Or’ changed to ‘nor’</w:t>
      </w:r>
      <w:r w:rsidR="00FD71CE">
        <w:t>.</w:t>
      </w:r>
    </w:p>
    <w:p w14:paraId="1D59D241" w14:textId="026EFE8B" w:rsidR="00573F6B" w:rsidRDefault="00573F6B" w:rsidP="00573F6B">
      <w:pPr>
        <w:pStyle w:val="Heading2"/>
      </w:pPr>
      <w:r>
        <w:t>General</w:t>
      </w:r>
    </w:p>
    <w:p w14:paraId="7727CFC4" w14:textId="76DC86FB" w:rsidR="00AC5BA7" w:rsidRDefault="00AC5BA7" w:rsidP="00AC5BA7">
      <w:r>
        <w:rPr>
          <w:color w:val="33CCCC"/>
        </w:rPr>
        <w:t>‘</w:t>
      </w:r>
      <w:r w:rsidRPr="00AC5BA7">
        <w:rPr>
          <w:color w:val="33CCCC"/>
        </w:rPr>
        <w:t>CPRD</w:t>
      </w:r>
      <w:r w:rsidRPr="00AC5BA7">
        <w:t xml:space="preserve"> Mother Baby Link’ seems to</w:t>
      </w:r>
      <w:r>
        <w:t xml:space="preserve"> be fine as a term</w:t>
      </w:r>
      <w:r w:rsidR="006F0D2B">
        <w:t>.</w:t>
      </w:r>
    </w:p>
    <w:p w14:paraId="38BD41D7" w14:textId="05426080" w:rsidR="00EF2D41" w:rsidRDefault="00EF2D41" w:rsidP="00AC5BA7">
      <w:r>
        <w:t>In the Contributions of authors, it is correct that ‘they’ is used to refer to Josie Henley.</w:t>
      </w:r>
    </w:p>
    <w:p w14:paraId="5E7CC472" w14:textId="73894139" w:rsidR="00626E37" w:rsidRDefault="00626E37" w:rsidP="00AC5BA7"/>
    <w:p w14:paraId="7398128D" w14:textId="092462F0" w:rsidR="00626E37" w:rsidRDefault="00626E37" w:rsidP="00AC5BA7">
      <w:r>
        <w:t>I have left the ‘abbreviations’ sections in Appendix 12</w:t>
      </w:r>
      <w:r w:rsidR="00C03D0F">
        <w:t xml:space="preserve"> and Appendix 13</w:t>
      </w:r>
      <w:r>
        <w:t xml:space="preserve"> as it would be more time to remove them – they appear to apply to the tables in the appendix so could be moved into the footnotes if preferred (but might be worth leaving).</w:t>
      </w:r>
    </w:p>
    <w:p w14:paraId="716A8C8A" w14:textId="77777777" w:rsidR="008F492B" w:rsidRDefault="008F492B" w:rsidP="00AC5BA7"/>
    <w:p w14:paraId="372BAD6E" w14:textId="2B826EE3" w:rsidR="008E1979" w:rsidRPr="00AC5BA7" w:rsidRDefault="008F492B" w:rsidP="00AC5BA7">
      <w:r>
        <w:t>Minimal changes made to ‘codes’ in Appendices 1</w:t>
      </w:r>
      <w:r w:rsidR="0079394F">
        <w:t xml:space="preserve"> and 2. Might be worth querying the author if you want to make further changes.</w:t>
      </w:r>
    </w:p>
    <w:p w14:paraId="40C3A3EA" w14:textId="2C741470" w:rsidR="00ED2BFD" w:rsidRDefault="00ED2BFD" w:rsidP="00ED2BFD">
      <w:pPr>
        <w:pStyle w:val="Heading2"/>
      </w:pPr>
      <w:r>
        <w:t>Abbreviations</w:t>
      </w:r>
    </w:p>
    <w:p w14:paraId="5D036EE7" w14:textId="7CDC20E5" w:rsidR="00600B00" w:rsidRPr="00600B00" w:rsidRDefault="00600B00" w:rsidP="00600B00">
      <w:r>
        <w:t>LARC retained in headings, etc., as it is so commonly used.</w:t>
      </w:r>
    </w:p>
    <w:p w14:paraId="49E993BB" w14:textId="55A38942" w:rsidR="004D2C97" w:rsidRDefault="004D2C97" w:rsidP="00573F6B">
      <w:pPr>
        <w:pStyle w:val="Heading2"/>
      </w:pPr>
      <w:r>
        <w:t>Capital</w:t>
      </w:r>
      <w:r w:rsidR="00927E4F">
        <w:t>isation</w:t>
      </w:r>
    </w:p>
    <w:p w14:paraId="17EB189F" w14:textId="78B08514" w:rsidR="006E4311" w:rsidRDefault="006E4311" w:rsidP="006E4311">
      <w:r>
        <w:t>Cardiff Online Surveys</w:t>
      </w:r>
    </w:p>
    <w:p w14:paraId="2870B645" w14:textId="587279CA" w:rsidR="001C0672" w:rsidRDefault="001C0672" w:rsidP="006E4311">
      <w:r>
        <w:t>Pregnancy Register</w:t>
      </w:r>
    </w:p>
    <w:p w14:paraId="3AB7326B" w14:textId="4EA5F103" w:rsidR="00FD71CE" w:rsidRDefault="00FD71CE" w:rsidP="006E4311">
      <w:r>
        <w:t>Plan-it (study name)</w:t>
      </w:r>
    </w:p>
    <w:p w14:paraId="4F1BEB50" w14:textId="7C87DAA7" w:rsidR="005C06C7" w:rsidRDefault="005C06C7" w:rsidP="006E4311">
      <w:r>
        <w:t>Read code</w:t>
      </w:r>
    </w:p>
    <w:p w14:paraId="02DC2C49" w14:textId="71C8CBD5" w:rsidR="00B55A71" w:rsidRDefault="00B55A71" w:rsidP="006E4311">
      <w:r>
        <w:t>Netmums</w:t>
      </w:r>
    </w:p>
    <w:p w14:paraId="3F40A6E9" w14:textId="37CDD0D7" w:rsidR="00B55A71" w:rsidRDefault="00B55A71" w:rsidP="006E4311">
      <w:r>
        <w:t>Cardiff Online Surveys</w:t>
      </w:r>
    </w:p>
    <w:p w14:paraId="6DD18984" w14:textId="77777777" w:rsidR="00B55A71" w:rsidRDefault="00B55A71" w:rsidP="006E4311"/>
    <w:p w14:paraId="779E92B1" w14:textId="38E2180F" w:rsidR="00FD71CE" w:rsidRDefault="00FD71CE" w:rsidP="00FD71CE">
      <w:pPr>
        <w:pStyle w:val="Heading2"/>
      </w:pPr>
      <w:r>
        <w:t>Quotations</w:t>
      </w:r>
    </w:p>
    <w:p w14:paraId="54C1C526" w14:textId="16953FD3" w:rsidR="00FD71CE" w:rsidRPr="00FD71CE" w:rsidRDefault="00FD71CE" w:rsidP="00FD71CE">
      <w:r>
        <w:t>Some quotations are written (from free-text responses) so changes have not been made.</w:t>
      </w:r>
    </w:p>
    <w:p w14:paraId="1418CAE8" w14:textId="20D54F51" w:rsidR="00573F6B" w:rsidRDefault="00573F6B" w:rsidP="00573F6B">
      <w:pPr>
        <w:pStyle w:val="Heading2"/>
      </w:pPr>
      <w:r>
        <w:lastRenderedPageBreak/>
        <w:t>Hyphenation</w:t>
      </w:r>
    </w:p>
    <w:p w14:paraId="708D0794" w14:textId="61BC4CE3" w:rsidR="00927E4F" w:rsidRPr="00927E4F" w:rsidRDefault="00927E4F" w:rsidP="00927E4F">
      <w:pPr>
        <w:pStyle w:val="Heading2"/>
      </w:pPr>
      <w:r w:rsidRPr="00927E4F">
        <w:t>En-rules</w:t>
      </w:r>
    </w:p>
    <w:p w14:paraId="7876AB41" w14:textId="5C132318" w:rsidR="00CF6F48" w:rsidRPr="00927E4F" w:rsidRDefault="00CF6F48" w:rsidP="00EA1366">
      <w:pPr>
        <w:pStyle w:val="Heading2"/>
      </w:pPr>
      <w:r>
        <w:t>Numbers</w:t>
      </w:r>
      <w:r w:rsidR="00927E4F" w:rsidRPr="00927E4F">
        <w:t>, currency and dates</w:t>
      </w:r>
    </w:p>
    <w:p w14:paraId="63509B34" w14:textId="250F2F38" w:rsidR="0045659B" w:rsidRDefault="0045659B" w:rsidP="0045659B">
      <w:pPr>
        <w:pStyle w:val="Heading2"/>
      </w:pPr>
      <w:r>
        <w:t>Figures</w:t>
      </w:r>
    </w:p>
    <w:p w14:paraId="529332B0" w14:textId="740C5E61" w:rsidR="0045659B" w:rsidRDefault="0045659B" w:rsidP="0045659B">
      <w:pPr>
        <w:pStyle w:val="Heading2"/>
      </w:pPr>
      <w:r>
        <w:t>Tables</w:t>
      </w:r>
    </w:p>
    <w:p w14:paraId="6994A83D" w14:textId="0FDE9415" w:rsidR="00927E4F" w:rsidRPr="00927E4F" w:rsidRDefault="00927E4F" w:rsidP="00927E4F">
      <w:pPr>
        <w:pStyle w:val="Heading2"/>
      </w:pPr>
      <w:r w:rsidRPr="00927E4F">
        <w:t>Boxes</w:t>
      </w:r>
    </w:p>
    <w:p w14:paraId="7B896AE3" w14:textId="7B94CFC6" w:rsidR="002F5581" w:rsidRDefault="002F5581" w:rsidP="00EA1366">
      <w:pPr>
        <w:pStyle w:val="Heading2"/>
      </w:pPr>
      <w:r>
        <w:t>Punctuation</w:t>
      </w:r>
    </w:p>
    <w:p w14:paraId="7B7AFC93" w14:textId="198DA447" w:rsidR="002F5581" w:rsidRDefault="0044577D" w:rsidP="0044577D">
      <w:pPr>
        <w:pStyle w:val="Heading2"/>
      </w:pPr>
      <w:r>
        <w:t xml:space="preserve">References </w:t>
      </w:r>
    </w:p>
    <w:p w14:paraId="517CBB38" w14:textId="61D67608" w:rsidR="00EA1366" w:rsidRDefault="00EA1366" w:rsidP="00EA1366">
      <w:pPr>
        <w:pStyle w:val="Heading2"/>
      </w:pPr>
      <w:r>
        <w:t>Spelling</w:t>
      </w:r>
    </w:p>
    <w:p w14:paraId="7A082102" w14:textId="68E3A784" w:rsidR="00927E4F" w:rsidRPr="00927E4F" w:rsidRDefault="00927E4F" w:rsidP="00927E4F">
      <w:pPr>
        <w:pStyle w:val="Heading2"/>
      </w:pPr>
      <w:r w:rsidRPr="00927E4F">
        <w:t>Styling</w:t>
      </w:r>
    </w:p>
    <w:p w14:paraId="0E58B0F5" w14:textId="62AAC4ED" w:rsidR="002F5581" w:rsidRDefault="00217075" w:rsidP="00217075">
      <w:pPr>
        <w:pStyle w:val="Heading2"/>
      </w:pPr>
      <w:r>
        <w:t>Miscellaneous</w:t>
      </w:r>
    </w:p>
    <w:sectPr w:rsidR="002F5581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F6B"/>
    <w:rsid w:val="00056929"/>
    <w:rsid w:val="00071F3A"/>
    <w:rsid w:val="00090EF7"/>
    <w:rsid w:val="0009138D"/>
    <w:rsid w:val="000C2892"/>
    <w:rsid w:val="001132F7"/>
    <w:rsid w:val="0014213A"/>
    <w:rsid w:val="00192FDF"/>
    <w:rsid w:val="001C0672"/>
    <w:rsid w:val="00213D6F"/>
    <w:rsid w:val="00217075"/>
    <w:rsid w:val="00294F60"/>
    <w:rsid w:val="002A61B9"/>
    <w:rsid w:val="002E31F7"/>
    <w:rsid w:val="002F5581"/>
    <w:rsid w:val="00340051"/>
    <w:rsid w:val="00345BFB"/>
    <w:rsid w:val="00346712"/>
    <w:rsid w:val="003C3414"/>
    <w:rsid w:val="003D2CDE"/>
    <w:rsid w:val="00404B65"/>
    <w:rsid w:val="0044577D"/>
    <w:rsid w:val="0045659B"/>
    <w:rsid w:val="00473A3F"/>
    <w:rsid w:val="004D2C97"/>
    <w:rsid w:val="005019DD"/>
    <w:rsid w:val="00557E8A"/>
    <w:rsid w:val="00573F6B"/>
    <w:rsid w:val="00587CAB"/>
    <w:rsid w:val="00592EB0"/>
    <w:rsid w:val="005C06C7"/>
    <w:rsid w:val="005C51E5"/>
    <w:rsid w:val="00600B00"/>
    <w:rsid w:val="00626E37"/>
    <w:rsid w:val="00691668"/>
    <w:rsid w:val="006E4311"/>
    <w:rsid w:val="006F0D2B"/>
    <w:rsid w:val="00731417"/>
    <w:rsid w:val="00754E82"/>
    <w:rsid w:val="00771991"/>
    <w:rsid w:val="0079394F"/>
    <w:rsid w:val="007A3C51"/>
    <w:rsid w:val="008630E9"/>
    <w:rsid w:val="00885E31"/>
    <w:rsid w:val="008A1D75"/>
    <w:rsid w:val="008C4D1E"/>
    <w:rsid w:val="008E0ABC"/>
    <w:rsid w:val="008E1979"/>
    <w:rsid w:val="008F492B"/>
    <w:rsid w:val="00927E4F"/>
    <w:rsid w:val="009848CD"/>
    <w:rsid w:val="00A15A42"/>
    <w:rsid w:val="00A24F42"/>
    <w:rsid w:val="00A54408"/>
    <w:rsid w:val="00A91104"/>
    <w:rsid w:val="00AC55F4"/>
    <w:rsid w:val="00AC5BA7"/>
    <w:rsid w:val="00AD1138"/>
    <w:rsid w:val="00AF1913"/>
    <w:rsid w:val="00B0129E"/>
    <w:rsid w:val="00B42354"/>
    <w:rsid w:val="00B55A71"/>
    <w:rsid w:val="00B7347D"/>
    <w:rsid w:val="00BB15E2"/>
    <w:rsid w:val="00BE2CAD"/>
    <w:rsid w:val="00C03D0F"/>
    <w:rsid w:val="00CE6FE8"/>
    <w:rsid w:val="00CF6F48"/>
    <w:rsid w:val="00D0417F"/>
    <w:rsid w:val="00D6385C"/>
    <w:rsid w:val="00D8332A"/>
    <w:rsid w:val="00D95D23"/>
    <w:rsid w:val="00DC3CC5"/>
    <w:rsid w:val="00DD37D2"/>
    <w:rsid w:val="00DF039A"/>
    <w:rsid w:val="00E212D2"/>
    <w:rsid w:val="00E54510"/>
    <w:rsid w:val="00E84046"/>
    <w:rsid w:val="00EA1366"/>
    <w:rsid w:val="00ED2BFD"/>
    <w:rsid w:val="00EF2D41"/>
    <w:rsid w:val="00F65BA2"/>
    <w:rsid w:val="00F72662"/>
    <w:rsid w:val="00FD71CE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428F3C85-0075-8544-BBFA-42FD3BB8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Props1.xml><?xml version="1.0" encoding="utf-8"?>
<ds:datastoreItem xmlns:ds="http://schemas.openxmlformats.org/officeDocument/2006/customXml" ds:itemID="{AA66C82D-F8CA-4D1B-B367-3174E463A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BCB1E2-B183-4E48-BE83-DE6A10238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19F7D2-09D1-4F3C-B161-E7327F71A249}">
  <ds:schemaRefs>
    <ds:schemaRef ds:uri="http://schemas.microsoft.com/office/2006/metadata/properties"/>
    <ds:schemaRef ds:uri="http://schemas.microsoft.com/office/infopath/2007/PartnerControls"/>
    <ds:schemaRef ds:uri="02d7720d-78c0-4ba6-b15f-15e1a8d9945b"/>
    <ds:schemaRef ds:uri="6882c133-d57b-4005-a8df-22dede5294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181</Words>
  <Characters>1036</Characters>
  <Application>Microsoft Office Word</Application>
  <DocSecurity>0</DocSecurity>
  <Lines>35</Lines>
  <Paragraphs>17</Paragraphs>
  <ScaleCrop>false</ScaleCrop>
  <Company>Prepress Projects Ltd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Katrina Strachan</cp:lastModifiedBy>
  <cp:revision>21</cp:revision>
  <dcterms:created xsi:type="dcterms:W3CDTF">2022-06-01T17:29:00Z</dcterms:created>
  <dcterms:modified xsi:type="dcterms:W3CDTF">2022-07-06T09:24:00Z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  <property fmtid="{D5CDD505-2E9C-101B-9397-08002B2CF9AE}" pid="3" name="MediaServiceImageTags">
    <vt:lpwstr/>
  </property>
</Properties>
</file>